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6598E" w14:textId="507FB1BA" w:rsidR="00874CC7" w:rsidRPr="00CD175E" w:rsidRDefault="005B7308">
      <w:pPr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>地方</w:t>
      </w:r>
      <w:r w:rsidR="00A817F8">
        <w:rPr>
          <w:rFonts w:hint="eastAsia"/>
          <w:color w:val="000000" w:themeColor="text1"/>
          <w:lang w:eastAsia="zh-TW"/>
        </w:rPr>
        <w:t>独立行政法人</w:t>
      </w:r>
      <w:r w:rsidR="009301CE" w:rsidRPr="00CD175E">
        <w:rPr>
          <w:rFonts w:hint="eastAsia"/>
          <w:color w:val="000000" w:themeColor="text1"/>
          <w:lang w:eastAsia="zh-TW"/>
        </w:rPr>
        <w:t>天王寺動物園職員</w:t>
      </w:r>
      <w:r w:rsidR="00D4472D">
        <w:rPr>
          <w:rFonts w:hint="eastAsia"/>
          <w:color w:val="000000" w:themeColor="text1"/>
          <w:lang w:eastAsia="zh-TW"/>
        </w:rPr>
        <w:t>（技術職）</w:t>
      </w:r>
      <w:r w:rsidR="009301CE" w:rsidRPr="00CD175E">
        <w:rPr>
          <w:rFonts w:hint="eastAsia"/>
          <w:color w:val="000000" w:themeColor="text1"/>
          <w:lang w:eastAsia="zh-TW"/>
        </w:rPr>
        <w:t>採用</w:t>
      </w:r>
      <w:r w:rsidR="00643B7E">
        <w:rPr>
          <w:rFonts w:hint="eastAsia"/>
          <w:color w:val="000000" w:themeColor="text1"/>
          <w:lang w:eastAsia="zh-TW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  <w:lang w:eastAsia="zh-TW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490"/>
        <w:gridCol w:w="952"/>
        <w:gridCol w:w="2237"/>
        <w:gridCol w:w="693"/>
        <w:gridCol w:w="1943"/>
        <w:gridCol w:w="697"/>
        <w:gridCol w:w="1941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  <w:lang w:eastAsia="zh-TW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  <w:lang w:eastAsia="zh-TW"/>
              </w:rPr>
              <w:t>年　　　月　　　日現在）</w:t>
            </w: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30E3EBA9" w:rsidR="00FA7BD4" w:rsidRPr="00CD175E" w:rsidRDefault="00432F45" w:rsidP="00FA7BD4">
            <w:pPr>
              <w:jc w:val="center"/>
              <w:rPr>
                <w:color w:val="000000" w:themeColor="text1"/>
              </w:rPr>
            </w:pPr>
            <w:r w:rsidRPr="009F6880">
              <w:rPr>
                <w:rFonts w:hint="eastAsia"/>
              </w:rPr>
              <w:t>技術職</w:t>
            </w:r>
            <w:r w:rsidRPr="009F6880">
              <w:br/>
            </w:r>
            <w:r w:rsidRPr="009F6880">
              <w:rPr>
                <w:rFonts w:hint="eastAsia"/>
              </w:rPr>
              <w:t>(</w:t>
            </w:r>
            <w:r w:rsidRPr="009F6880">
              <w:rPr>
                <w:rFonts w:hint="eastAsia"/>
              </w:rPr>
              <w:t>機械又は電気</w:t>
            </w:r>
            <w:r w:rsidRPr="009F6880">
              <w:rPr>
                <w:rFonts w:hint="eastAsia"/>
              </w:rPr>
              <w:t>)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0AB0E93E" w14:textId="77777777" w:rsidR="00FA7BD4" w:rsidRDefault="00FA7BD4" w:rsidP="00A129B8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A27D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5794DC6C" w:rsidR="00FC72E9" w:rsidRPr="001D4C72" w:rsidRDefault="00D4472D" w:rsidP="00A129B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２１</w:t>
            </w:r>
            <w:r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9943"/>
      </w:tblGrid>
      <w:tr w:rsidR="00CD175E" w:rsidRPr="00CD175E" w14:paraId="54C36439" w14:textId="77777777" w:rsidTr="00D2252D">
        <w:trPr>
          <w:trHeight w:val="5484"/>
        </w:trPr>
        <w:tc>
          <w:tcPr>
            <w:tcW w:w="5000" w:type="pct"/>
          </w:tcPr>
          <w:p w14:paraId="3B2D5284" w14:textId="4C706B46" w:rsidR="00692A33" w:rsidRPr="00D4472D" w:rsidRDefault="00692A33" w:rsidP="00D4472D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4472D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D2252D">
        <w:trPr>
          <w:trHeight w:val="5727"/>
        </w:trPr>
        <w:tc>
          <w:tcPr>
            <w:tcW w:w="5000" w:type="pct"/>
          </w:tcPr>
          <w:p w14:paraId="66E8C97A" w14:textId="5E63E765" w:rsidR="00692A33" w:rsidRPr="00D4472D" w:rsidRDefault="00615647" w:rsidP="00D4472D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4472D">
              <w:rPr>
                <w:rFonts w:hint="eastAsia"/>
                <w:color w:val="000000" w:themeColor="text1"/>
              </w:rPr>
              <w:t>地方独立行政法人天王寺動物園は、中期目標の達成に向けて取り組んでいます。</w:t>
            </w:r>
            <w:r w:rsidR="0034525F" w:rsidRPr="00D4472D">
              <w:rPr>
                <w:rFonts w:hint="eastAsia"/>
                <w:color w:val="000000" w:themeColor="text1"/>
              </w:rPr>
              <w:t>中期目標を読み、</w:t>
            </w:r>
            <w:r w:rsidR="006E04A1" w:rsidRPr="009F6880">
              <w:rPr>
                <w:rFonts w:hint="eastAsia"/>
              </w:rPr>
              <w:t>天王寺動物園の施設における設備の整備又は維持保全の観点から、</w:t>
            </w:r>
            <w:r w:rsidR="00E054E0" w:rsidRPr="00D4472D">
              <w:rPr>
                <w:rFonts w:hint="eastAsia"/>
                <w:color w:val="000000" w:themeColor="text1"/>
              </w:rPr>
              <w:t>採用後に活かせると考える自身の</w:t>
            </w:r>
            <w:r w:rsidR="00D2252D" w:rsidRPr="00D4472D">
              <w:rPr>
                <w:rFonts w:hint="eastAsia"/>
                <w:color w:val="000000" w:themeColor="text1"/>
              </w:rPr>
              <w:t>長所や</w:t>
            </w:r>
            <w:r w:rsidR="00846878" w:rsidRPr="00D4472D">
              <w:rPr>
                <w:rFonts w:hint="eastAsia"/>
                <w:color w:val="000000" w:themeColor="text1"/>
              </w:rPr>
              <w:t>経験</w:t>
            </w:r>
            <w:r w:rsidR="00E054E0" w:rsidRPr="00D4472D">
              <w:rPr>
                <w:rFonts w:hint="eastAsia"/>
                <w:color w:val="000000" w:themeColor="text1"/>
              </w:rPr>
              <w:t>及びその理由</w:t>
            </w:r>
            <w:r w:rsidR="0034525F" w:rsidRPr="00D4472D">
              <w:rPr>
                <w:rFonts w:hint="eastAsia"/>
                <w:color w:val="000000" w:themeColor="text1"/>
              </w:rPr>
              <w:t>を具体的に記述してください。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7E5497BE" w14:textId="77777777" w:rsidR="00432F45" w:rsidRPr="009F6880" w:rsidRDefault="00432F45" w:rsidP="00432F45">
            <w:pPr>
              <w:jc w:val="center"/>
            </w:pPr>
            <w:r w:rsidRPr="009F6880">
              <w:rPr>
                <w:rFonts w:hint="eastAsia"/>
              </w:rPr>
              <w:t>技術職</w:t>
            </w:r>
          </w:p>
          <w:p w14:paraId="419C7229" w14:textId="0E4E4970" w:rsidR="00FA7BD4" w:rsidRPr="00CD175E" w:rsidRDefault="00432F45" w:rsidP="00432F45">
            <w:pPr>
              <w:jc w:val="center"/>
              <w:rPr>
                <w:color w:val="000000" w:themeColor="text1"/>
              </w:rPr>
            </w:pPr>
            <w:r w:rsidRPr="009F6880">
              <w:rPr>
                <w:rFonts w:hint="eastAsia"/>
              </w:rPr>
              <w:t>(</w:t>
            </w:r>
            <w:r w:rsidRPr="009F6880">
              <w:rPr>
                <w:rFonts w:hint="eastAsia"/>
              </w:rPr>
              <w:t>機械又は電気</w:t>
            </w:r>
            <w:r w:rsidRPr="009F6880">
              <w:rPr>
                <w:rFonts w:hint="eastAsia"/>
              </w:rPr>
              <w:t>)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0092173A" w14:textId="77777777" w:rsidR="00FA7BD4" w:rsidRDefault="00FA7BD4" w:rsidP="00F32B3D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16AC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45AF202A" w14:textId="081D43AE" w:rsidR="00FC72E9" w:rsidRPr="001D4C72" w:rsidRDefault="00D4472D" w:rsidP="00F32B3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Pr="00D4472D">
              <w:rPr>
                <w:rFonts w:hint="eastAsia"/>
                <w:color w:val="000000" w:themeColor="text1"/>
                <w:sz w:val="18"/>
                <w:szCs w:val="18"/>
              </w:rPr>
              <w:t>１－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7D1F670D" w14:textId="77777777" w:rsidTr="00623D5C">
        <w:trPr>
          <w:trHeight w:val="5709"/>
        </w:trPr>
        <w:tc>
          <w:tcPr>
            <w:tcW w:w="5000" w:type="pct"/>
          </w:tcPr>
          <w:p w14:paraId="3488BF4B" w14:textId="2E86C4D0" w:rsidR="009C0C64" w:rsidRPr="00D4472D" w:rsidRDefault="00623D5C" w:rsidP="00D4472D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4472D">
              <w:rPr>
                <w:rFonts w:hint="eastAsia"/>
                <w:color w:val="000000" w:themeColor="text1"/>
              </w:rPr>
              <w:t>その他自己</w:t>
            </w:r>
            <w:r w:rsidRPr="00D4472D">
              <w:rPr>
                <w:rFonts w:hint="eastAsia"/>
                <w:color w:val="000000" w:themeColor="text1"/>
              </w:rPr>
              <w:t>PR</w:t>
            </w:r>
            <w:r w:rsidRPr="00D4472D">
              <w:rPr>
                <w:rFonts w:hint="eastAsia"/>
                <w:color w:val="000000" w:themeColor="text1"/>
              </w:rPr>
              <w:t>（自由に</w:t>
            </w:r>
            <w:r w:rsidRPr="00D4472D">
              <w:rPr>
                <w:rFonts w:hint="eastAsia"/>
                <w:color w:val="000000" w:themeColor="text1"/>
              </w:rPr>
              <w:t>PR</w:t>
            </w:r>
            <w:r w:rsidRPr="00D4472D">
              <w:rPr>
                <w:rFonts w:hint="eastAsia"/>
                <w:color w:val="000000" w:themeColor="text1"/>
              </w:rPr>
              <w:t>してください。）</w:t>
            </w:r>
          </w:p>
        </w:tc>
      </w:tr>
    </w:tbl>
    <w:p w14:paraId="0F51A722" w14:textId="77777777" w:rsidR="003469FD" w:rsidRPr="00CD175E" w:rsidRDefault="003469FD" w:rsidP="00D4472D">
      <w:pPr>
        <w:spacing w:line="240" w:lineRule="exact"/>
        <w:ind w:right="840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ECD50" w14:textId="77777777" w:rsidR="00C32C47" w:rsidRDefault="00C32C47" w:rsidP="00646138">
      <w:r>
        <w:separator/>
      </w:r>
    </w:p>
  </w:endnote>
  <w:endnote w:type="continuationSeparator" w:id="0">
    <w:p w14:paraId="5CA05557" w14:textId="77777777" w:rsidR="00C32C47" w:rsidRDefault="00C32C47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0E99F" w14:textId="77777777" w:rsidR="00C32C47" w:rsidRDefault="00C32C47" w:rsidP="00646138">
      <w:r>
        <w:separator/>
      </w:r>
    </w:p>
  </w:footnote>
  <w:footnote w:type="continuationSeparator" w:id="0">
    <w:p w14:paraId="702F59B0" w14:textId="77777777" w:rsidR="00C32C47" w:rsidRDefault="00C32C47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04248"/>
    <w:multiLevelType w:val="hybridMultilevel"/>
    <w:tmpl w:val="6976590E"/>
    <w:lvl w:ilvl="0" w:tplc="49FA52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8621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319EF"/>
    <w:rsid w:val="000F5585"/>
    <w:rsid w:val="00120FB9"/>
    <w:rsid w:val="0014245A"/>
    <w:rsid w:val="001D4C72"/>
    <w:rsid w:val="00263DAA"/>
    <w:rsid w:val="00264C0E"/>
    <w:rsid w:val="003246DA"/>
    <w:rsid w:val="0034525F"/>
    <w:rsid w:val="00345CFB"/>
    <w:rsid w:val="003469FD"/>
    <w:rsid w:val="0039533F"/>
    <w:rsid w:val="003B190E"/>
    <w:rsid w:val="003B72AD"/>
    <w:rsid w:val="0040100F"/>
    <w:rsid w:val="0040105C"/>
    <w:rsid w:val="00432F45"/>
    <w:rsid w:val="00440CF6"/>
    <w:rsid w:val="00482F33"/>
    <w:rsid w:val="004A0CAA"/>
    <w:rsid w:val="004B7D88"/>
    <w:rsid w:val="005209B8"/>
    <w:rsid w:val="005A18E6"/>
    <w:rsid w:val="005B7308"/>
    <w:rsid w:val="005E5BD0"/>
    <w:rsid w:val="00615647"/>
    <w:rsid w:val="00623D5C"/>
    <w:rsid w:val="00632E18"/>
    <w:rsid w:val="00643B7E"/>
    <w:rsid w:val="00646138"/>
    <w:rsid w:val="00660B14"/>
    <w:rsid w:val="006832A2"/>
    <w:rsid w:val="00692A33"/>
    <w:rsid w:val="006B5A39"/>
    <w:rsid w:val="006C037D"/>
    <w:rsid w:val="006E04A1"/>
    <w:rsid w:val="007D51FE"/>
    <w:rsid w:val="007D5D6C"/>
    <w:rsid w:val="00821D39"/>
    <w:rsid w:val="00842C65"/>
    <w:rsid w:val="00846878"/>
    <w:rsid w:val="008505CD"/>
    <w:rsid w:val="00874CC7"/>
    <w:rsid w:val="008D1178"/>
    <w:rsid w:val="00916AC4"/>
    <w:rsid w:val="009301CE"/>
    <w:rsid w:val="009306C7"/>
    <w:rsid w:val="00954DDB"/>
    <w:rsid w:val="009A27D4"/>
    <w:rsid w:val="009C0C64"/>
    <w:rsid w:val="009E4AEA"/>
    <w:rsid w:val="009F6880"/>
    <w:rsid w:val="00A129B8"/>
    <w:rsid w:val="00A817F8"/>
    <w:rsid w:val="00AB52D8"/>
    <w:rsid w:val="00B00BFA"/>
    <w:rsid w:val="00B3015E"/>
    <w:rsid w:val="00B5390D"/>
    <w:rsid w:val="00BE477D"/>
    <w:rsid w:val="00C32C47"/>
    <w:rsid w:val="00C641B5"/>
    <w:rsid w:val="00CD175E"/>
    <w:rsid w:val="00CD3FD4"/>
    <w:rsid w:val="00D2252D"/>
    <w:rsid w:val="00D37D3F"/>
    <w:rsid w:val="00D44388"/>
    <w:rsid w:val="00D4472D"/>
    <w:rsid w:val="00D61838"/>
    <w:rsid w:val="00D74099"/>
    <w:rsid w:val="00E054E0"/>
    <w:rsid w:val="00E364B5"/>
    <w:rsid w:val="00EA0DBF"/>
    <w:rsid w:val="00EC21A5"/>
    <w:rsid w:val="00F50E19"/>
    <w:rsid w:val="00F6272F"/>
    <w:rsid w:val="00FA7BD4"/>
    <w:rsid w:val="00FC72E9"/>
    <w:rsid w:val="00FC7E9C"/>
    <w:rsid w:val="00FE7346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447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2024-06-30T04:23:00Z</dcterms:created>
  <dcterms:modified xsi:type="dcterms:W3CDTF">2024-07-09T07:20:00Z</dcterms:modified>
</cp:coreProperties>
</file>